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3"/>
      </w:tblGrid>
      <w:tr w:rsidR="00045330" w:rsidRPr="00045330" w:rsidTr="00B11E42">
        <w:tc>
          <w:tcPr>
            <w:tcW w:w="5000" w:type="pct"/>
            <w:shd w:val="clear" w:color="auto" w:fill="auto"/>
          </w:tcPr>
          <w:p w:rsidR="00045330" w:rsidRPr="00045330" w:rsidRDefault="00BD4F0A" w:rsidP="00B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5330" w:rsidRPr="00045330">
              <w:rPr>
                <w:rFonts w:ascii="Times New Roman" w:hAnsi="Times New Roman" w:cs="Times New Roman"/>
                <w:b/>
                <w:sz w:val="24"/>
                <w:szCs w:val="24"/>
              </w:rPr>
              <w:t>ERCİYES ÜNİVERSİTESİ MÜHENDİSLİK FAKÜLTESİ</w:t>
            </w:r>
          </w:p>
          <w:p w:rsidR="00045330" w:rsidRPr="00045330" w:rsidRDefault="00045330" w:rsidP="00B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ENERJİ SİSTEMLERİ MÜHENDİSLİĞİ BÖLÜMÜ</w:t>
            </w:r>
          </w:p>
          <w:p w:rsidR="00EB36A7" w:rsidRDefault="00D341B6" w:rsidP="00B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114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E114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3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="006634A9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045330" w:rsidRPr="00045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YARIYILI </w:t>
            </w:r>
          </w:p>
          <w:p w:rsidR="00BA3D40" w:rsidRPr="0028203B" w:rsidRDefault="00EB36A7" w:rsidP="0066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3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NERJİ SİSTEMLERİ LABORATUARI</w:t>
            </w:r>
            <w:r w:rsidR="00045330" w:rsidRPr="00045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 </w:t>
            </w:r>
            <w:r w:rsidR="006634A9">
              <w:rPr>
                <w:rFonts w:ascii="Times New Roman" w:hAnsi="Times New Roman" w:cs="Times New Roman"/>
                <w:b/>
                <w:sz w:val="24"/>
                <w:szCs w:val="24"/>
              </w:rPr>
              <w:t>DENEY PROGRAMI</w:t>
            </w:r>
          </w:p>
        </w:tc>
      </w:tr>
    </w:tbl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17"/>
        <w:gridCol w:w="3346"/>
        <w:gridCol w:w="3303"/>
        <w:gridCol w:w="2957"/>
      </w:tblGrid>
      <w:tr w:rsidR="00045330" w:rsidRPr="00045330" w:rsidTr="009D6558">
        <w:trPr>
          <w:trHeight w:val="315"/>
          <w:jc w:val="center"/>
        </w:trPr>
        <w:tc>
          <w:tcPr>
            <w:tcW w:w="562" w:type="pct"/>
          </w:tcPr>
          <w:p w:rsidR="00045330" w:rsidRPr="00A941C8" w:rsidRDefault="00045330" w:rsidP="008231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b/>
                <w:sz w:val="24"/>
                <w:szCs w:val="24"/>
              </w:rPr>
              <w:t>Deney No</w:t>
            </w:r>
          </w:p>
        </w:tc>
        <w:tc>
          <w:tcPr>
            <w:tcW w:w="1546" w:type="pct"/>
          </w:tcPr>
          <w:p w:rsidR="00045330" w:rsidRPr="00A941C8" w:rsidRDefault="00045330" w:rsidP="008231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b/>
                <w:sz w:val="24"/>
                <w:szCs w:val="24"/>
              </w:rPr>
              <w:t>Deney Adı</w:t>
            </w:r>
          </w:p>
        </w:tc>
        <w:tc>
          <w:tcPr>
            <w:tcW w:w="1526" w:type="pct"/>
          </w:tcPr>
          <w:p w:rsidR="00045330" w:rsidRPr="00A941C8" w:rsidRDefault="00045330" w:rsidP="008231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b/>
                <w:sz w:val="24"/>
                <w:szCs w:val="24"/>
              </w:rPr>
              <w:t>Deney Sorumlusu</w:t>
            </w:r>
          </w:p>
        </w:tc>
        <w:tc>
          <w:tcPr>
            <w:tcW w:w="1366" w:type="pct"/>
          </w:tcPr>
          <w:p w:rsidR="00045330" w:rsidRPr="00A941C8" w:rsidRDefault="00045330" w:rsidP="008231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b/>
                <w:sz w:val="24"/>
                <w:szCs w:val="24"/>
              </w:rPr>
              <w:t>Deneyin Yapılacağı Yer</w:t>
            </w:r>
          </w:p>
        </w:tc>
      </w:tr>
      <w:tr w:rsidR="00726CBC" w:rsidRPr="00045330" w:rsidTr="00656609">
        <w:trPr>
          <w:trHeight w:val="315"/>
          <w:jc w:val="center"/>
        </w:trPr>
        <w:tc>
          <w:tcPr>
            <w:tcW w:w="562" w:type="pct"/>
            <w:vAlign w:val="center"/>
          </w:tcPr>
          <w:p w:rsidR="00726CBC" w:rsidRPr="00A941C8" w:rsidRDefault="00726CBC" w:rsidP="0072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46" w:type="pct"/>
            <w:vAlign w:val="center"/>
          </w:tcPr>
          <w:p w:rsidR="00726CBC" w:rsidRPr="00AD0836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Soğutma Deneyi</w:t>
            </w:r>
          </w:p>
        </w:tc>
        <w:tc>
          <w:tcPr>
            <w:tcW w:w="1526" w:type="pct"/>
            <w:vAlign w:val="center"/>
          </w:tcPr>
          <w:p w:rsidR="00726CBC" w:rsidRPr="00AD0836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D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Arş. Gör. </w:t>
            </w:r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Muhammed HATEM</w:t>
            </w:r>
          </w:p>
        </w:tc>
        <w:tc>
          <w:tcPr>
            <w:tcW w:w="1366" w:type="pct"/>
            <w:vAlign w:val="center"/>
          </w:tcPr>
          <w:p w:rsidR="00726CBC" w:rsidRPr="00A941C8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Isı Transferi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26CBC" w:rsidRPr="00045330" w:rsidTr="00523804">
        <w:trPr>
          <w:trHeight w:val="315"/>
          <w:jc w:val="center"/>
        </w:trPr>
        <w:tc>
          <w:tcPr>
            <w:tcW w:w="562" w:type="pct"/>
            <w:vAlign w:val="center"/>
          </w:tcPr>
          <w:p w:rsidR="00726CBC" w:rsidRPr="00A941C8" w:rsidRDefault="00726CBC" w:rsidP="0072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46" w:type="pct"/>
            <w:vAlign w:val="center"/>
          </w:tcPr>
          <w:p w:rsidR="00726CBC" w:rsidRPr="00AD0836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Aerodinamik Kuvvet Katsayısı</w:t>
            </w:r>
          </w:p>
        </w:tc>
        <w:tc>
          <w:tcPr>
            <w:tcW w:w="1526" w:type="pct"/>
            <w:vAlign w:val="center"/>
          </w:tcPr>
          <w:p w:rsidR="00726CBC" w:rsidRPr="00AD0836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Sinem KESKİN</w:t>
            </w:r>
          </w:p>
        </w:tc>
        <w:tc>
          <w:tcPr>
            <w:tcW w:w="1366" w:type="pct"/>
            <w:vAlign w:val="center"/>
          </w:tcPr>
          <w:p w:rsidR="00726CBC" w:rsidRPr="00AD0836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RMAA </w:t>
            </w:r>
            <w:proofErr w:type="spellStart"/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26CBC" w:rsidRPr="00045330" w:rsidTr="00656609">
        <w:trPr>
          <w:trHeight w:val="394"/>
          <w:jc w:val="center"/>
        </w:trPr>
        <w:tc>
          <w:tcPr>
            <w:tcW w:w="562" w:type="pct"/>
            <w:vAlign w:val="center"/>
          </w:tcPr>
          <w:p w:rsidR="00726CBC" w:rsidRPr="00A941C8" w:rsidRDefault="00726CBC" w:rsidP="00726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46" w:type="pct"/>
            <w:vAlign w:val="center"/>
          </w:tcPr>
          <w:p w:rsidR="00726CBC" w:rsidRPr="009D6558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Kumanda Deneyi</w:t>
            </w:r>
          </w:p>
        </w:tc>
        <w:tc>
          <w:tcPr>
            <w:tcW w:w="1526" w:type="pct"/>
          </w:tcPr>
          <w:p w:rsidR="00726CBC" w:rsidRPr="00D466B2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Murat KISTI</w:t>
            </w:r>
          </w:p>
        </w:tc>
        <w:tc>
          <w:tcPr>
            <w:tcW w:w="1366" w:type="pct"/>
          </w:tcPr>
          <w:p w:rsidR="00726CBC" w:rsidRPr="00D466B2" w:rsidRDefault="00726CBC" w:rsidP="00726C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Elektrik Elektronik </w:t>
            </w:r>
            <w:proofErr w:type="spellStart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A2061" w:rsidRPr="00045330" w:rsidTr="009131A0">
        <w:trPr>
          <w:trHeight w:val="315"/>
          <w:jc w:val="center"/>
        </w:trPr>
        <w:tc>
          <w:tcPr>
            <w:tcW w:w="562" w:type="pct"/>
            <w:vAlign w:val="center"/>
          </w:tcPr>
          <w:p w:rsidR="007A2061" w:rsidRPr="00A941C8" w:rsidRDefault="007A2061" w:rsidP="007A2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94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46" w:type="pct"/>
            <w:vAlign w:val="center"/>
          </w:tcPr>
          <w:p w:rsidR="007A2061" w:rsidRPr="009D6558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Seri Paralel Bağlı Pompa</w:t>
            </w:r>
          </w:p>
        </w:tc>
        <w:tc>
          <w:tcPr>
            <w:tcW w:w="1526" w:type="pct"/>
            <w:vAlign w:val="center"/>
          </w:tcPr>
          <w:p w:rsidR="007A2061" w:rsidRPr="009D6558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Seyfi SEVİNÇ</w:t>
            </w:r>
          </w:p>
        </w:tc>
        <w:tc>
          <w:tcPr>
            <w:tcW w:w="1366" w:type="pct"/>
          </w:tcPr>
          <w:p w:rsidR="007A2061" w:rsidRPr="008A3CD2" w:rsidRDefault="007A2061" w:rsidP="007A206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Akışkanlar Mekaniği</w:t>
            </w:r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A2061" w:rsidRPr="00045330" w:rsidTr="0030729F">
        <w:trPr>
          <w:trHeight w:val="315"/>
          <w:jc w:val="center"/>
        </w:trPr>
        <w:tc>
          <w:tcPr>
            <w:tcW w:w="562" w:type="pct"/>
            <w:vAlign w:val="center"/>
          </w:tcPr>
          <w:p w:rsidR="007A2061" w:rsidRPr="00A941C8" w:rsidRDefault="007A2061" w:rsidP="007A2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46" w:type="pct"/>
          </w:tcPr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Topraklama Deneyi</w:t>
            </w:r>
          </w:p>
        </w:tc>
        <w:tc>
          <w:tcPr>
            <w:tcW w:w="1526" w:type="pct"/>
            <w:vAlign w:val="center"/>
          </w:tcPr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Murat KISTI</w:t>
            </w:r>
          </w:p>
        </w:tc>
        <w:tc>
          <w:tcPr>
            <w:tcW w:w="1366" w:type="pct"/>
            <w:vAlign w:val="center"/>
          </w:tcPr>
          <w:p w:rsidR="007A2061" w:rsidRPr="009D6558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Elektrik Elektronik </w:t>
            </w:r>
            <w:proofErr w:type="spellStart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A2061" w:rsidRPr="00045330" w:rsidTr="00656609">
        <w:trPr>
          <w:trHeight w:val="315"/>
          <w:jc w:val="center"/>
        </w:trPr>
        <w:tc>
          <w:tcPr>
            <w:tcW w:w="562" w:type="pct"/>
            <w:vAlign w:val="center"/>
          </w:tcPr>
          <w:p w:rsidR="007A2061" w:rsidRPr="00A941C8" w:rsidRDefault="007A2061" w:rsidP="007A2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46" w:type="pct"/>
          </w:tcPr>
          <w:p w:rsidR="007A2061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Sabit Sıcaklık Anemometresi ile </w:t>
            </w:r>
          </w:p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Hız Ölçümü Deneyi</w:t>
            </w:r>
          </w:p>
        </w:tc>
        <w:tc>
          <w:tcPr>
            <w:tcW w:w="1526" w:type="pct"/>
          </w:tcPr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D6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Arş. Gör. </w:t>
            </w:r>
            <w:r w:rsidRPr="00AD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Muhammed HATEM</w:t>
            </w:r>
          </w:p>
        </w:tc>
        <w:tc>
          <w:tcPr>
            <w:tcW w:w="1366" w:type="pct"/>
          </w:tcPr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RMAA Lab.</w:t>
            </w:r>
          </w:p>
        </w:tc>
      </w:tr>
      <w:tr w:rsidR="007A2061" w:rsidRPr="00045330" w:rsidTr="001F3D86">
        <w:trPr>
          <w:trHeight w:val="315"/>
          <w:jc w:val="center"/>
        </w:trPr>
        <w:tc>
          <w:tcPr>
            <w:tcW w:w="562" w:type="pct"/>
            <w:vAlign w:val="center"/>
          </w:tcPr>
          <w:p w:rsidR="007A2061" w:rsidRPr="00A941C8" w:rsidRDefault="007A2061" w:rsidP="007A2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46" w:type="pct"/>
          </w:tcPr>
          <w:p w:rsidR="007A2061" w:rsidRPr="00D466B2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4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lda Dirsek Etrafında Akım</w:t>
            </w:r>
          </w:p>
        </w:tc>
        <w:tc>
          <w:tcPr>
            <w:tcW w:w="1526" w:type="pct"/>
          </w:tcPr>
          <w:p w:rsidR="007A2061" w:rsidRPr="00D466B2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Sinem KESKİN</w:t>
            </w:r>
          </w:p>
        </w:tc>
        <w:tc>
          <w:tcPr>
            <w:tcW w:w="1366" w:type="pct"/>
          </w:tcPr>
          <w:p w:rsidR="007A2061" w:rsidRPr="00D466B2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Akışkanlar Mekaniği</w:t>
            </w:r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A94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7A2061" w:rsidRPr="00045330" w:rsidTr="00656609">
        <w:trPr>
          <w:trHeight w:val="315"/>
          <w:jc w:val="center"/>
        </w:trPr>
        <w:tc>
          <w:tcPr>
            <w:tcW w:w="562" w:type="pct"/>
            <w:vAlign w:val="center"/>
          </w:tcPr>
          <w:p w:rsidR="007A2061" w:rsidRPr="00A941C8" w:rsidRDefault="007A2061" w:rsidP="007A20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46" w:type="pct"/>
            <w:vAlign w:val="center"/>
          </w:tcPr>
          <w:p w:rsidR="007A2061" w:rsidRPr="00AD0836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LC</w:t>
            </w: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Uygulamaları Deneyi</w:t>
            </w:r>
          </w:p>
        </w:tc>
        <w:tc>
          <w:tcPr>
            <w:tcW w:w="1526" w:type="pct"/>
            <w:vAlign w:val="center"/>
          </w:tcPr>
          <w:p w:rsidR="007A2061" w:rsidRPr="009D6558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Arş. Gör. Seyfi SEVİNÇ</w:t>
            </w:r>
          </w:p>
        </w:tc>
        <w:tc>
          <w:tcPr>
            <w:tcW w:w="1366" w:type="pct"/>
            <w:vAlign w:val="center"/>
          </w:tcPr>
          <w:p w:rsidR="007A2061" w:rsidRPr="00A941C8" w:rsidRDefault="007A2061" w:rsidP="007A20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Elektrik Elektronik </w:t>
            </w:r>
            <w:proofErr w:type="spellStart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D4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</w:tbl>
    <w:p w:rsidR="00B11E42" w:rsidRDefault="00B11E42" w:rsidP="00B11E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2" w:rsidRDefault="00B11E42" w:rsidP="00B11E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42" w:rsidRPr="00B11E42" w:rsidRDefault="00B11E42" w:rsidP="00B11E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E42">
        <w:rPr>
          <w:rFonts w:ascii="Times New Roman" w:hAnsi="Times New Roman" w:cs="Times New Roman"/>
          <w:b/>
          <w:sz w:val="24"/>
          <w:szCs w:val="24"/>
        </w:rPr>
        <w:t>DENEY PROGRAMI</w:t>
      </w:r>
    </w:p>
    <w:tbl>
      <w:tblPr>
        <w:tblStyle w:val="TabloKlavuzu"/>
        <w:tblW w:w="9378" w:type="dxa"/>
        <w:jc w:val="center"/>
        <w:tblLook w:val="04A0" w:firstRow="1" w:lastRow="0" w:firstColumn="1" w:lastColumn="0" w:noHBand="0" w:noVBand="1"/>
      </w:tblPr>
      <w:tblGrid>
        <w:gridCol w:w="1551"/>
        <w:gridCol w:w="1977"/>
        <w:gridCol w:w="731"/>
        <w:gridCol w:w="32"/>
        <w:gridCol w:w="699"/>
        <w:gridCol w:w="22"/>
        <w:gridCol w:w="709"/>
        <w:gridCol w:w="12"/>
        <w:gridCol w:w="720"/>
        <w:gridCol w:w="721"/>
        <w:gridCol w:w="10"/>
        <w:gridCol w:w="711"/>
        <w:gridCol w:w="20"/>
        <w:gridCol w:w="701"/>
        <w:gridCol w:w="30"/>
        <w:gridCol w:w="732"/>
      </w:tblGrid>
      <w:tr w:rsidR="00195147" w:rsidRPr="00AA568E" w:rsidTr="00195147">
        <w:trPr>
          <w:trHeight w:val="291"/>
          <w:jc w:val="center"/>
        </w:trPr>
        <w:tc>
          <w:tcPr>
            <w:tcW w:w="3528" w:type="dxa"/>
            <w:gridSpan w:val="2"/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tcBorders>
              <w:right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Deney No</w:t>
            </w:r>
          </w:p>
        </w:tc>
        <w:tc>
          <w:tcPr>
            <w:tcW w:w="2925" w:type="dxa"/>
            <w:gridSpan w:val="7"/>
            <w:tcBorders>
              <w:left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Deney No</w:t>
            </w:r>
          </w:p>
        </w:tc>
      </w:tr>
      <w:tr w:rsidR="00195147" w:rsidRPr="00AA568E" w:rsidTr="00195147">
        <w:trPr>
          <w:trHeight w:val="291"/>
          <w:jc w:val="center"/>
        </w:trPr>
        <w:tc>
          <w:tcPr>
            <w:tcW w:w="1551" w:type="dxa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763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left w:val="single" w:sz="12" w:space="0" w:color="auto"/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2" w:type="dxa"/>
            <w:gridSpan w:val="2"/>
            <w:tcBorders>
              <w:bottom w:val="single" w:sz="12" w:space="0" w:color="auto"/>
            </w:tcBorders>
          </w:tcPr>
          <w:p w:rsidR="00195147" w:rsidRPr="00AA568E" w:rsidRDefault="00195147" w:rsidP="00195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634A9" w:rsidRPr="00AA568E" w:rsidTr="006634A9">
        <w:trPr>
          <w:trHeight w:val="144"/>
          <w:jc w:val="center"/>
        </w:trPr>
        <w:tc>
          <w:tcPr>
            <w:tcW w:w="1551" w:type="dxa"/>
            <w:tcBorders>
              <w:top w:val="single" w:sz="12" w:space="0" w:color="auto"/>
            </w:tcBorders>
          </w:tcPr>
          <w:p w:rsidR="006634A9" w:rsidRPr="00AA568E" w:rsidRDefault="00F3411C" w:rsidP="00A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:rsidR="006634A9" w:rsidRPr="00AA568E" w:rsidRDefault="006634A9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</w:t>
            </w:r>
            <w:r w:rsidR="00350F42" w:rsidRPr="00AA5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F42" w:rsidRPr="00AA568E" w:rsidTr="006634A9">
        <w:trPr>
          <w:trHeight w:val="144"/>
          <w:jc w:val="center"/>
        </w:trPr>
        <w:tc>
          <w:tcPr>
            <w:tcW w:w="1551" w:type="dxa"/>
            <w:tcBorders>
              <w:top w:val="single" w:sz="12" w:space="0" w:color="auto"/>
            </w:tcBorders>
          </w:tcPr>
          <w:p w:rsidR="00350F42" w:rsidRPr="00AA568E" w:rsidRDefault="00F3411C" w:rsidP="0035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CE3DFF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F42" w:rsidRPr="00AA568E" w:rsidTr="006634A9">
        <w:trPr>
          <w:trHeight w:val="144"/>
          <w:jc w:val="center"/>
        </w:trPr>
        <w:tc>
          <w:tcPr>
            <w:tcW w:w="1551" w:type="dxa"/>
            <w:tcBorders>
              <w:top w:val="single" w:sz="12" w:space="0" w:color="auto"/>
            </w:tcBorders>
          </w:tcPr>
          <w:p w:rsidR="00350F42" w:rsidRPr="00AA568E" w:rsidRDefault="00F3411C" w:rsidP="0035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CE3DFF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F42" w:rsidRPr="00AA568E" w:rsidTr="006634A9">
        <w:trPr>
          <w:trHeight w:val="144"/>
          <w:jc w:val="center"/>
        </w:trPr>
        <w:tc>
          <w:tcPr>
            <w:tcW w:w="1551" w:type="dxa"/>
            <w:tcBorders>
              <w:top w:val="single" w:sz="12" w:space="0" w:color="auto"/>
            </w:tcBorders>
          </w:tcPr>
          <w:p w:rsidR="00350F42" w:rsidRPr="00AA568E" w:rsidRDefault="00F3411C" w:rsidP="0035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350F42" w:rsidRPr="00AA568E" w:rsidRDefault="00CE3DFF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34A9" w:rsidRPr="00AA568E" w:rsidTr="006634A9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634A9" w:rsidRPr="00AA568E" w:rsidRDefault="00F3411C" w:rsidP="006634A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07.04.2026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A56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15:00-16:50</w:t>
            </w:r>
          </w:p>
        </w:tc>
        <w:tc>
          <w:tcPr>
            <w:tcW w:w="2925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AA56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TELAFİ DENEYLERİ</w:t>
            </w:r>
          </w:p>
        </w:tc>
        <w:tc>
          <w:tcPr>
            <w:tcW w:w="2925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634A9" w:rsidRPr="00AA568E" w:rsidRDefault="006634A9" w:rsidP="006634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F3411C" w:rsidRPr="00AA568E" w:rsidTr="006634A9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3411C" w:rsidRPr="00AA568E" w:rsidRDefault="00F3411C" w:rsidP="006634A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14.04.2026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F3411C" w:rsidRPr="00AA568E" w:rsidRDefault="00F3411C" w:rsidP="006634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3411C" w:rsidRPr="00AA568E" w:rsidRDefault="00F3411C" w:rsidP="006634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VİZE HAFTASI</w:t>
            </w:r>
          </w:p>
        </w:tc>
        <w:tc>
          <w:tcPr>
            <w:tcW w:w="2925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3411C" w:rsidRPr="00AA568E" w:rsidRDefault="00F3411C" w:rsidP="006634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350F42" w:rsidRPr="00AA568E" w:rsidTr="00890638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350F42" w:rsidRPr="00AA568E" w:rsidRDefault="00362229" w:rsidP="0035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C013B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42" w:rsidRPr="00AA568E" w:rsidTr="00890638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350F42" w:rsidRPr="00AA568E" w:rsidRDefault="00362229" w:rsidP="00B3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DC013B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CE3DFF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42" w:rsidRPr="00AA568E" w:rsidTr="00890638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350F42" w:rsidRPr="00AA568E" w:rsidRDefault="00DC013B" w:rsidP="0035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42" w:rsidRPr="00AA568E" w:rsidTr="00890638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:rsidR="00350F42" w:rsidRPr="00AA568E" w:rsidRDefault="00DC013B" w:rsidP="00B36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19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15:00-15:50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2" w:rsidRPr="00AA568E" w:rsidRDefault="00CE3DFF" w:rsidP="0035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50F42" w:rsidRPr="00AA568E" w:rsidTr="006634A9">
        <w:trPr>
          <w:trHeight w:val="264"/>
          <w:jc w:val="center"/>
        </w:trPr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350F42" w:rsidRPr="00AA568E" w:rsidRDefault="00DC013B" w:rsidP="00B3625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09.06.2026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15:00-16:50</w:t>
            </w:r>
          </w:p>
        </w:tc>
        <w:tc>
          <w:tcPr>
            <w:tcW w:w="2925" w:type="dxa"/>
            <w:gridSpan w:val="7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350F42" w:rsidRPr="00AA568E" w:rsidRDefault="00350F42" w:rsidP="00350F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56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TELAFİ DENEYLERİ</w:t>
            </w:r>
          </w:p>
        </w:tc>
      </w:tr>
    </w:tbl>
    <w:p w:rsidR="00B11E42" w:rsidRDefault="00B11E42" w:rsidP="00B11E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1A" w:rsidRDefault="00F5281A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F42" w:rsidRPr="00B873BB" w:rsidRDefault="00350F42" w:rsidP="00350F42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3BB">
        <w:rPr>
          <w:rFonts w:ascii="Times New Roman" w:hAnsi="Times New Roman" w:cs="Times New Roman"/>
          <w:b/>
          <w:sz w:val="24"/>
          <w:szCs w:val="24"/>
        </w:rPr>
        <w:t>Öğrencilerin Uyması Gereken Kurallar</w:t>
      </w:r>
    </w:p>
    <w:p w:rsidR="00350F42" w:rsidRPr="0028203B" w:rsidRDefault="00350F42" w:rsidP="00350F42">
      <w:pPr>
        <w:pStyle w:val="ListeParagraf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0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Enerji Sistemleri </w:t>
      </w:r>
      <w:r w:rsidR="0062167C" w:rsidRPr="0028203B">
        <w:rPr>
          <w:rFonts w:ascii="Times New Roman" w:hAnsi="Times New Roman" w:cs="Times New Roman"/>
          <w:b/>
          <w:sz w:val="24"/>
          <w:szCs w:val="24"/>
        </w:rPr>
        <w:t>Laboratuvarı</w:t>
      </w:r>
      <w:r w:rsidRPr="0028203B">
        <w:rPr>
          <w:rFonts w:ascii="Times New Roman" w:hAnsi="Times New Roman" w:cs="Times New Roman"/>
          <w:b/>
          <w:sz w:val="24"/>
          <w:szCs w:val="24"/>
        </w:rPr>
        <w:t xml:space="preserve"> II dersinin </w:t>
      </w:r>
      <w:r w:rsidRPr="002820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devamsızlığından muaf olanlar </w:t>
      </w:r>
      <w:r w:rsidRPr="0028203B">
        <w:rPr>
          <w:rFonts w:ascii="Times New Roman" w:hAnsi="Times New Roman" w:cs="Times New Roman"/>
          <w:b/>
          <w:sz w:val="24"/>
          <w:szCs w:val="24"/>
        </w:rPr>
        <w:t xml:space="preserve">dersin uygulamalı bir ders olmasından dolayı </w:t>
      </w:r>
      <w:r w:rsidRPr="0028203B">
        <w:rPr>
          <w:rFonts w:ascii="Times New Roman" w:hAnsi="Times New Roman" w:cs="Times New Roman"/>
          <w:b/>
          <w:color w:val="FF0000"/>
          <w:sz w:val="24"/>
          <w:szCs w:val="24"/>
        </w:rPr>
        <w:t>deneylere devam etmeleri gerekmektedir.</w:t>
      </w:r>
    </w:p>
    <w:p w:rsidR="00350F42" w:rsidRPr="00B873BB" w:rsidRDefault="00350F42" w:rsidP="00350F42">
      <w:pPr>
        <w:pStyle w:val="ListeParagraf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73BB">
        <w:rPr>
          <w:rFonts w:ascii="Times New Roman" w:hAnsi="Times New Roman" w:cs="Times New Roman"/>
          <w:sz w:val="24"/>
          <w:szCs w:val="24"/>
        </w:rPr>
        <w:t>Öğrenciler deney föyleri ile birlikte deney saatinde deney yapılacak laboratuvarda hazır bulunmalıdır.</w:t>
      </w:r>
    </w:p>
    <w:p w:rsidR="00350F42" w:rsidRDefault="00350F42" w:rsidP="00350F42">
      <w:pPr>
        <w:pStyle w:val="ListeParagraf"/>
        <w:numPr>
          <w:ilvl w:val="0"/>
          <w:numId w:val="4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73BB">
        <w:rPr>
          <w:rFonts w:ascii="Times New Roman" w:hAnsi="Times New Roman" w:cs="Times New Roman"/>
          <w:sz w:val="24"/>
          <w:szCs w:val="24"/>
        </w:rPr>
        <w:t xml:space="preserve">Deney föyü yanında olmayan ve deney sorumlusu öğretim elemanının deney konusu ile ilgili sorularına cevap vermeyen/ veremeyen öğrenciler derse alınmayacaktır. ( </w:t>
      </w:r>
      <w:r w:rsidRPr="009D6558">
        <w:rPr>
          <w:rFonts w:ascii="Times New Roman" w:hAnsi="Times New Roman" w:cs="Times New Roman"/>
          <w:sz w:val="24"/>
          <w:szCs w:val="24"/>
          <w:u w:val="single"/>
        </w:rPr>
        <w:t>Deneye gelmeden önce deney konusuna çalışılıp gelinmesi zorunludur.</w:t>
      </w:r>
      <w:r w:rsidRPr="00B873BB">
        <w:rPr>
          <w:rFonts w:ascii="Times New Roman" w:hAnsi="Times New Roman" w:cs="Times New Roman"/>
          <w:sz w:val="24"/>
          <w:szCs w:val="24"/>
        </w:rPr>
        <w:t>)</w:t>
      </w:r>
    </w:p>
    <w:p w:rsidR="00350F42" w:rsidRDefault="00350F42" w:rsidP="00B873BB">
      <w:pPr>
        <w:pStyle w:val="ListeParagraf"/>
        <w:spacing w:before="120" w:after="120" w:line="36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:rsidR="00A541FF" w:rsidRDefault="00A541FF" w:rsidP="00B873BB">
      <w:pPr>
        <w:pStyle w:val="ListeParagraf"/>
        <w:spacing w:before="120" w:after="120" w:line="36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389" w:type="dxa"/>
        <w:jc w:val="center"/>
        <w:tblLook w:val="04A0" w:firstRow="1" w:lastRow="0" w:firstColumn="1" w:lastColumn="0" w:noHBand="0" w:noVBand="1"/>
      </w:tblPr>
      <w:tblGrid>
        <w:gridCol w:w="5389"/>
      </w:tblGrid>
      <w:tr w:rsidR="00B873BB" w:rsidRPr="00F14582" w:rsidTr="00F5281A">
        <w:trPr>
          <w:jc w:val="center"/>
        </w:trPr>
        <w:tc>
          <w:tcPr>
            <w:tcW w:w="5389" w:type="dxa"/>
          </w:tcPr>
          <w:p w:rsidR="00B873BB" w:rsidRPr="00C160A2" w:rsidRDefault="0050724D" w:rsidP="00114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A2">
              <w:rPr>
                <w:rFonts w:ascii="Times New Roman" w:hAnsi="Times New Roman" w:cs="Times New Roman"/>
                <w:b/>
                <w:sz w:val="24"/>
                <w:szCs w:val="24"/>
              </w:rPr>
              <w:t>ESM LAB I</w:t>
            </w:r>
            <w:r w:rsidR="00A541FF" w:rsidRPr="00C16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3BB" w:rsidRPr="00C160A2">
              <w:rPr>
                <w:rFonts w:ascii="Times New Roman" w:hAnsi="Times New Roman" w:cs="Times New Roman"/>
                <w:b/>
                <w:sz w:val="24"/>
                <w:szCs w:val="24"/>
              </w:rPr>
              <w:t>GRUP DAĞILIMI</w:t>
            </w:r>
          </w:p>
        </w:tc>
      </w:tr>
      <w:tr w:rsidR="00A70A69" w:rsidRPr="00F14582" w:rsidTr="00F5281A">
        <w:trPr>
          <w:trHeight w:val="446"/>
          <w:jc w:val="center"/>
        </w:trPr>
        <w:tc>
          <w:tcPr>
            <w:tcW w:w="5389" w:type="dxa"/>
          </w:tcPr>
          <w:p w:rsidR="00A70A69" w:rsidRPr="00A941C8" w:rsidRDefault="00A70A69" w:rsidP="001143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1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A70A69" w:rsidRPr="00F14582" w:rsidTr="00F5281A">
        <w:trPr>
          <w:jc w:val="center"/>
        </w:trPr>
        <w:tc>
          <w:tcPr>
            <w:tcW w:w="5389" w:type="dxa"/>
          </w:tcPr>
          <w:p w:rsidR="00A70A69" w:rsidRPr="00A941C8" w:rsidRDefault="009C0CAB" w:rsidP="001143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1031310383</w:t>
            </w:r>
          </w:p>
        </w:tc>
      </w:tr>
      <w:tr w:rsidR="00A70A69" w:rsidRPr="00F14582" w:rsidTr="00F5281A">
        <w:trPr>
          <w:jc w:val="center"/>
        </w:trPr>
        <w:tc>
          <w:tcPr>
            <w:tcW w:w="5389" w:type="dxa"/>
          </w:tcPr>
          <w:p w:rsidR="00A70A69" w:rsidRPr="00A941C8" w:rsidRDefault="009C0CAB" w:rsidP="001143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1031310435</w:t>
            </w:r>
          </w:p>
        </w:tc>
      </w:tr>
      <w:tr w:rsidR="00A70A69" w:rsidRPr="00F14582" w:rsidTr="00F5281A">
        <w:trPr>
          <w:jc w:val="center"/>
        </w:trPr>
        <w:tc>
          <w:tcPr>
            <w:tcW w:w="5389" w:type="dxa"/>
          </w:tcPr>
          <w:p w:rsidR="00A70A69" w:rsidRPr="00A941C8" w:rsidRDefault="009C0CAB" w:rsidP="001143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1031310476</w:t>
            </w:r>
          </w:p>
        </w:tc>
      </w:tr>
    </w:tbl>
    <w:p w:rsidR="00B873BB" w:rsidRDefault="00B873BB" w:rsidP="00B873BB">
      <w:pPr>
        <w:jc w:val="both"/>
      </w:pPr>
    </w:p>
    <w:sectPr w:rsidR="00B873BB" w:rsidSect="005F03DD">
      <w:pgSz w:w="23814" w:h="16839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4BF"/>
    <w:multiLevelType w:val="hybridMultilevel"/>
    <w:tmpl w:val="27CE728A"/>
    <w:lvl w:ilvl="0" w:tplc="A84E3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DFD"/>
    <w:multiLevelType w:val="hybridMultilevel"/>
    <w:tmpl w:val="5FC46AF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6149"/>
    <w:multiLevelType w:val="hybridMultilevel"/>
    <w:tmpl w:val="EA1E2BC4"/>
    <w:lvl w:ilvl="0" w:tplc="FE721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0D9C"/>
    <w:multiLevelType w:val="hybridMultilevel"/>
    <w:tmpl w:val="EA1E2BC4"/>
    <w:lvl w:ilvl="0" w:tplc="FE721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1374C"/>
    <w:multiLevelType w:val="hybridMultilevel"/>
    <w:tmpl w:val="02FE07C4"/>
    <w:lvl w:ilvl="0" w:tplc="2C32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34A7F"/>
    <w:multiLevelType w:val="hybridMultilevel"/>
    <w:tmpl w:val="4DE6FE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73682"/>
    <w:multiLevelType w:val="hybridMultilevel"/>
    <w:tmpl w:val="EA1E2BC4"/>
    <w:lvl w:ilvl="0" w:tplc="FE721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4685A"/>
    <w:multiLevelType w:val="hybridMultilevel"/>
    <w:tmpl w:val="90DCCC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43307"/>
    <w:multiLevelType w:val="hybridMultilevel"/>
    <w:tmpl w:val="AC3622CC"/>
    <w:lvl w:ilvl="0" w:tplc="FE721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D6"/>
    <w:rsid w:val="00024177"/>
    <w:rsid w:val="00026046"/>
    <w:rsid w:val="00045330"/>
    <w:rsid w:val="00056E22"/>
    <w:rsid w:val="00071775"/>
    <w:rsid w:val="000725AD"/>
    <w:rsid w:val="000770A8"/>
    <w:rsid w:val="000B5089"/>
    <w:rsid w:val="000C2C80"/>
    <w:rsid w:val="000E0314"/>
    <w:rsid w:val="000E28C8"/>
    <w:rsid w:val="0011434B"/>
    <w:rsid w:val="00122E30"/>
    <w:rsid w:val="00126B66"/>
    <w:rsid w:val="001462C0"/>
    <w:rsid w:val="001503EF"/>
    <w:rsid w:val="001651AD"/>
    <w:rsid w:val="00195147"/>
    <w:rsid w:val="001A561C"/>
    <w:rsid w:val="001B691C"/>
    <w:rsid w:val="001F2A40"/>
    <w:rsid w:val="00211E5B"/>
    <w:rsid w:val="00220669"/>
    <w:rsid w:val="0025514E"/>
    <w:rsid w:val="0028203B"/>
    <w:rsid w:val="002A66EB"/>
    <w:rsid w:val="002C29CE"/>
    <w:rsid w:val="002E621A"/>
    <w:rsid w:val="003328B8"/>
    <w:rsid w:val="00342F78"/>
    <w:rsid w:val="00350F42"/>
    <w:rsid w:val="00361AB7"/>
    <w:rsid w:val="00362229"/>
    <w:rsid w:val="0036444A"/>
    <w:rsid w:val="003800D2"/>
    <w:rsid w:val="003909B6"/>
    <w:rsid w:val="003E7F79"/>
    <w:rsid w:val="004150DF"/>
    <w:rsid w:val="004157C9"/>
    <w:rsid w:val="00416F18"/>
    <w:rsid w:val="0042783F"/>
    <w:rsid w:val="00436A92"/>
    <w:rsid w:val="00440AC5"/>
    <w:rsid w:val="004B3285"/>
    <w:rsid w:val="004E5412"/>
    <w:rsid w:val="0050724D"/>
    <w:rsid w:val="005166BE"/>
    <w:rsid w:val="00522E8C"/>
    <w:rsid w:val="00571A8A"/>
    <w:rsid w:val="00575437"/>
    <w:rsid w:val="0059076B"/>
    <w:rsid w:val="005949D6"/>
    <w:rsid w:val="005A4776"/>
    <w:rsid w:val="005B4A36"/>
    <w:rsid w:val="005C4779"/>
    <w:rsid w:val="005C5636"/>
    <w:rsid w:val="005E636A"/>
    <w:rsid w:val="005F03DD"/>
    <w:rsid w:val="00602B81"/>
    <w:rsid w:val="006167E8"/>
    <w:rsid w:val="0062167C"/>
    <w:rsid w:val="00623C79"/>
    <w:rsid w:val="0064633D"/>
    <w:rsid w:val="006628CE"/>
    <w:rsid w:val="006634A9"/>
    <w:rsid w:val="00670234"/>
    <w:rsid w:val="00672FD2"/>
    <w:rsid w:val="00695C6F"/>
    <w:rsid w:val="00695DE6"/>
    <w:rsid w:val="006B3CD6"/>
    <w:rsid w:val="0070312D"/>
    <w:rsid w:val="00711B00"/>
    <w:rsid w:val="00726CBC"/>
    <w:rsid w:val="0073613B"/>
    <w:rsid w:val="00736A7B"/>
    <w:rsid w:val="007470EF"/>
    <w:rsid w:val="00766FCF"/>
    <w:rsid w:val="0079771B"/>
    <w:rsid w:val="007A2061"/>
    <w:rsid w:val="007D2A44"/>
    <w:rsid w:val="00812F95"/>
    <w:rsid w:val="008358B9"/>
    <w:rsid w:val="00877FB2"/>
    <w:rsid w:val="008832F8"/>
    <w:rsid w:val="009214E9"/>
    <w:rsid w:val="00924A41"/>
    <w:rsid w:val="009425DB"/>
    <w:rsid w:val="009479EA"/>
    <w:rsid w:val="009742B9"/>
    <w:rsid w:val="00977710"/>
    <w:rsid w:val="009C0CAB"/>
    <w:rsid w:val="009D6558"/>
    <w:rsid w:val="009E3B90"/>
    <w:rsid w:val="00A05F53"/>
    <w:rsid w:val="00A14978"/>
    <w:rsid w:val="00A5211A"/>
    <w:rsid w:val="00A52880"/>
    <w:rsid w:val="00A541FF"/>
    <w:rsid w:val="00A545A4"/>
    <w:rsid w:val="00A65539"/>
    <w:rsid w:val="00A65A1C"/>
    <w:rsid w:val="00A70A69"/>
    <w:rsid w:val="00A941C8"/>
    <w:rsid w:val="00AA16BC"/>
    <w:rsid w:val="00AA568E"/>
    <w:rsid w:val="00AA5ACD"/>
    <w:rsid w:val="00AC5C9E"/>
    <w:rsid w:val="00AE4813"/>
    <w:rsid w:val="00B11E42"/>
    <w:rsid w:val="00B31A1F"/>
    <w:rsid w:val="00B36259"/>
    <w:rsid w:val="00B374DE"/>
    <w:rsid w:val="00B60E3E"/>
    <w:rsid w:val="00B61ED6"/>
    <w:rsid w:val="00B627EB"/>
    <w:rsid w:val="00B7656A"/>
    <w:rsid w:val="00B873BB"/>
    <w:rsid w:val="00BA3D40"/>
    <w:rsid w:val="00BB318F"/>
    <w:rsid w:val="00BB5223"/>
    <w:rsid w:val="00BB6288"/>
    <w:rsid w:val="00BD4F0A"/>
    <w:rsid w:val="00BD6420"/>
    <w:rsid w:val="00C109CC"/>
    <w:rsid w:val="00C160A2"/>
    <w:rsid w:val="00C2670E"/>
    <w:rsid w:val="00C61B6F"/>
    <w:rsid w:val="00C87B2D"/>
    <w:rsid w:val="00C97433"/>
    <w:rsid w:val="00CB53A2"/>
    <w:rsid w:val="00CC2F8E"/>
    <w:rsid w:val="00CC6ABD"/>
    <w:rsid w:val="00CD2554"/>
    <w:rsid w:val="00CD5DA0"/>
    <w:rsid w:val="00CE20CD"/>
    <w:rsid w:val="00CE3412"/>
    <w:rsid w:val="00CE3DFF"/>
    <w:rsid w:val="00CF3779"/>
    <w:rsid w:val="00CF531F"/>
    <w:rsid w:val="00D010F6"/>
    <w:rsid w:val="00D02769"/>
    <w:rsid w:val="00D32363"/>
    <w:rsid w:val="00D341B6"/>
    <w:rsid w:val="00D654CD"/>
    <w:rsid w:val="00D70DFB"/>
    <w:rsid w:val="00D775FF"/>
    <w:rsid w:val="00DB3489"/>
    <w:rsid w:val="00DC013B"/>
    <w:rsid w:val="00DC415B"/>
    <w:rsid w:val="00E01932"/>
    <w:rsid w:val="00E114A0"/>
    <w:rsid w:val="00E72D36"/>
    <w:rsid w:val="00EB36A7"/>
    <w:rsid w:val="00EC0A7C"/>
    <w:rsid w:val="00EC1290"/>
    <w:rsid w:val="00EE2451"/>
    <w:rsid w:val="00EF088C"/>
    <w:rsid w:val="00EF428A"/>
    <w:rsid w:val="00F004C8"/>
    <w:rsid w:val="00F107AA"/>
    <w:rsid w:val="00F137D6"/>
    <w:rsid w:val="00F14582"/>
    <w:rsid w:val="00F23CE4"/>
    <w:rsid w:val="00F3411C"/>
    <w:rsid w:val="00F51278"/>
    <w:rsid w:val="00F5281A"/>
    <w:rsid w:val="00F708FE"/>
    <w:rsid w:val="00F72107"/>
    <w:rsid w:val="00F7419D"/>
    <w:rsid w:val="00F77844"/>
    <w:rsid w:val="00F823EF"/>
    <w:rsid w:val="00F842FD"/>
    <w:rsid w:val="00FE1229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FC7E48"/>
  <w15:docId w15:val="{42F3B38C-3794-4A3B-B94F-99CE20CE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61ED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777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771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771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77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771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71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A545A4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905074326379</cp:lastModifiedBy>
  <cp:revision>14</cp:revision>
  <cp:lastPrinted>2022-03-04T10:48:00Z</cp:lastPrinted>
  <dcterms:created xsi:type="dcterms:W3CDTF">2026-02-23T08:41:00Z</dcterms:created>
  <dcterms:modified xsi:type="dcterms:W3CDTF">2026-03-09T08:53:00Z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146795c0687574a95432eaf9314f38a754ed741e5c16b22e56d2c24905c9e7b6</vt:lpwstr>
  </property>
</Properties>
</file>